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75CE6" w14:textId="77777777" w:rsidR="00BC6CCC" w:rsidRDefault="00BC6CCC" w:rsidP="00B72836">
      <w:pPr>
        <w:pStyle w:val="BodyText"/>
        <w:spacing w:before="40"/>
        <w:jc w:val="center"/>
        <w:rPr>
          <w:rFonts w:ascii="Classic Grotesque Pro Semi Bold" w:hAnsi="Classic Grotesque Pro Semi Bold"/>
          <w:sz w:val="72"/>
          <w:szCs w:val="72"/>
        </w:rPr>
      </w:pPr>
    </w:p>
    <w:p w14:paraId="63F9ABDA" w14:textId="5388266F" w:rsidR="00EF3572" w:rsidRDefault="00B72836" w:rsidP="00B72836">
      <w:pPr>
        <w:pStyle w:val="BodyText"/>
        <w:spacing w:before="40"/>
        <w:jc w:val="center"/>
        <w:rPr>
          <w:rFonts w:ascii="Classic Grotesque Pro Semi Bold" w:hAnsi="Classic Grotesque Pro Semi Bold"/>
          <w:sz w:val="32"/>
          <w:szCs w:val="32"/>
        </w:rPr>
      </w:pPr>
      <w:r w:rsidRPr="00B72836">
        <w:rPr>
          <w:rFonts w:ascii="Classic Grotesque Pro Semi Bold" w:hAnsi="Classic Grotesque Pro Semi Bold"/>
          <w:sz w:val="72"/>
          <w:szCs w:val="72"/>
        </w:rPr>
        <w:t xml:space="preserve">Notice of </w:t>
      </w:r>
      <w:r>
        <w:rPr>
          <w:rFonts w:ascii="Classic Grotesque Pro Semi Bold" w:hAnsi="Classic Grotesque Pro Semi Bold"/>
          <w:sz w:val="72"/>
          <w:szCs w:val="72"/>
        </w:rPr>
        <w:t>Scheduled Interruption</w:t>
      </w:r>
    </w:p>
    <w:p w14:paraId="24A78836" w14:textId="13976CEB" w:rsidR="00BC6CCC" w:rsidRPr="00BC6CCC" w:rsidRDefault="00BC6CCC" w:rsidP="00B72836">
      <w:pPr>
        <w:pStyle w:val="BodyText"/>
        <w:spacing w:before="40"/>
        <w:jc w:val="center"/>
        <w:rPr>
          <w:rFonts w:ascii="Classic Grotesque Pro Semi Bold" w:hAnsi="Classic Grotesque Pro Semi Bold"/>
          <w:sz w:val="32"/>
          <w:szCs w:val="32"/>
        </w:rPr>
      </w:pPr>
    </w:p>
    <w:tbl>
      <w:tblPr>
        <w:tblStyle w:val="TableGrid"/>
        <w:tblW w:w="9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6907"/>
      </w:tblGrid>
      <w:tr w:rsidR="00B72836" w:rsidRPr="00B72836" w14:paraId="028B4A69" w14:textId="77777777" w:rsidTr="00B72836">
        <w:trPr>
          <w:trHeight w:val="2030"/>
        </w:trPr>
        <w:tc>
          <w:tcPr>
            <w:tcW w:w="2692" w:type="dxa"/>
          </w:tcPr>
          <w:p w14:paraId="4C4A5104" w14:textId="24577E0C" w:rsidR="00B72836" w:rsidRPr="00BC6CCC" w:rsidRDefault="00B72836" w:rsidP="00B72836">
            <w:pPr>
              <w:pStyle w:val="BodyText"/>
              <w:spacing w:before="40"/>
              <w:jc w:val="right"/>
              <w:rPr>
                <w:rFonts w:ascii="Classic Grotesque Pro" w:hAnsi="Classic Grotesque Pro"/>
                <w:i/>
                <w:iCs/>
                <w:sz w:val="56"/>
                <w:szCs w:val="56"/>
              </w:rPr>
            </w:pPr>
            <w:r w:rsidRPr="00BC6CCC">
              <w:rPr>
                <w:rFonts w:ascii="Classic Grotesque Pro" w:hAnsi="Classic Grotesque Pro"/>
                <w:i/>
                <w:iCs/>
                <w:sz w:val="56"/>
                <w:szCs w:val="56"/>
              </w:rPr>
              <w:t>Cause</w:t>
            </w:r>
            <w:r w:rsidR="008671B7">
              <w:rPr>
                <w:rFonts w:ascii="Classic Grotesque Pro" w:hAnsi="Classic Grotesque Pro"/>
                <w:i/>
                <w:iCs/>
                <w:sz w:val="56"/>
                <w:szCs w:val="56"/>
              </w:rPr>
              <w:t>:</w:t>
            </w:r>
          </w:p>
          <w:p w14:paraId="0CAF5E48" w14:textId="0F19FD3A" w:rsidR="00B72836" w:rsidRPr="00B72836" w:rsidRDefault="00B72836" w:rsidP="00B72836">
            <w:pPr>
              <w:pStyle w:val="BodyText"/>
              <w:spacing w:before="40"/>
              <w:jc w:val="right"/>
              <w:rPr>
                <w:rFonts w:ascii="Classic Grotesque Pro" w:hAnsi="Classic Grotesque Pro"/>
                <w:sz w:val="56"/>
                <w:szCs w:val="56"/>
              </w:rPr>
            </w:pPr>
          </w:p>
        </w:tc>
        <w:tc>
          <w:tcPr>
            <w:tcW w:w="6907" w:type="dxa"/>
          </w:tcPr>
          <w:p w14:paraId="53AD29FB" w14:textId="681E5F70" w:rsidR="00B72836" w:rsidRDefault="00B72836" w:rsidP="00B72836">
            <w:pPr>
              <w:pStyle w:val="BodyText"/>
              <w:spacing w:before="40"/>
              <w:rPr>
                <w:rFonts w:ascii="Classic Grotesque Pro" w:hAnsi="Classic Grotesque Pro"/>
                <w:sz w:val="56"/>
                <w:szCs w:val="56"/>
              </w:rPr>
            </w:pPr>
            <w:r w:rsidRPr="00B72836">
              <w:rPr>
                <w:rFonts w:ascii="Classic Grotesque Pro" w:hAnsi="Classic Grotesque Pro"/>
                <w:sz w:val="56"/>
                <w:szCs w:val="56"/>
              </w:rPr>
              <w:t xml:space="preserve">Necessary block and </w:t>
            </w:r>
            <w:r w:rsidRPr="00BE6862">
              <w:rPr>
                <w:rFonts w:ascii="Classic Grotesque Pro" w:hAnsi="Classic Grotesque Pro"/>
                <w:sz w:val="56"/>
                <w:szCs w:val="56"/>
              </w:rPr>
              <w:t>plumbing</w:t>
            </w:r>
            <w:r w:rsidRPr="00B72836">
              <w:rPr>
                <w:rFonts w:ascii="Classic Grotesque Pro" w:hAnsi="Classic Grotesque Pro"/>
                <w:sz w:val="56"/>
                <w:szCs w:val="56"/>
              </w:rPr>
              <w:t xml:space="preserve"> repairs</w:t>
            </w:r>
            <w:r w:rsidR="00D5461A">
              <w:rPr>
                <w:rFonts w:ascii="Classic Grotesque Pro" w:hAnsi="Classic Grotesque Pro"/>
                <w:sz w:val="56"/>
                <w:szCs w:val="56"/>
              </w:rPr>
              <w:t>.</w:t>
            </w:r>
          </w:p>
          <w:p w14:paraId="3EC0B923" w14:textId="0D7C0773" w:rsidR="00B72836" w:rsidRPr="00B72836" w:rsidRDefault="001003D4" w:rsidP="00B72836">
            <w:pPr>
              <w:pStyle w:val="BodyText"/>
              <w:spacing w:before="40"/>
              <w:rPr>
                <w:rFonts w:ascii="Classic Grotesque Pro" w:hAnsi="Classic Grotesque Pro"/>
                <w:sz w:val="56"/>
                <w:szCs w:val="56"/>
              </w:rPr>
            </w:pPr>
            <w:r>
              <w:rPr>
                <w:rFonts w:ascii="Classic Grotesque Pro" w:hAnsi="Classic Grotesque Pro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2E5FBE" wp14:editId="7D90876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227330</wp:posOffset>
                      </wp:positionV>
                      <wp:extent cx="4298950" cy="0"/>
                      <wp:effectExtent l="0" t="19050" r="25400" b="19050"/>
                      <wp:wrapNone/>
                      <wp:docPr id="4403874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89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46F7A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7.9pt" to="333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" strokecolor="black [3213]" strokeweight="3pt"/>
                  </w:pict>
                </mc:Fallback>
              </mc:AlternateContent>
            </w:r>
          </w:p>
        </w:tc>
      </w:tr>
      <w:tr w:rsidR="00B72836" w:rsidRPr="00B72836" w14:paraId="41019DDC" w14:textId="77777777" w:rsidTr="00B72836">
        <w:trPr>
          <w:trHeight w:val="2066"/>
        </w:trPr>
        <w:tc>
          <w:tcPr>
            <w:tcW w:w="2692" w:type="dxa"/>
          </w:tcPr>
          <w:p w14:paraId="2491C81F" w14:textId="4B8B67C7" w:rsidR="00B72836" w:rsidRPr="00BC6CCC" w:rsidRDefault="00B72836" w:rsidP="00B72836">
            <w:pPr>
              <w:pStyle w:val="BodyText"/>
              <w:spacing w:before="40"/>
              <w:jc w:val="right"/>
              <w:rPr>
                <w:rFonts w:ascii="Classic Grotesque Pro" w:hAnsi="Classic Grotesque Pro"/>
                <w:i/>
                <w:iCs/>
                <w:sz w:val="56"/>
                <w:szCs w:val="56"/>
              </w:rPr>
            </w:pPr>
            <w:r w:rsidRPr="00BC6CCC">
              <w:rPr>
                <w:rFonts w:ascii="Classic Grotesque Pro" w:hAnsi="Classic Grotesque Pro"/>
                <w:i/>
                <w:iCs/>
                <w:sz w:val="56"/>
                <w:szCs w:val="56"/>
              </w:rPr>
              <w:t>When</w:t>
            </w:r>
            <w:r w:rsidR="008671B7">
              <w:rPr>
                <w:rFonts w:ascii="Classic Grotesque Pro" w:hAnsi="Classic Grotesque Pro"/>
                <w:i/>
                <w:iCs/>
                <w:sz w:val="56"/>
                <w:szCs w:val="56"/>
              </w:rPr>
              <w:t>:</w:t>
            </w:r>
          </w:p>
          <w:p w14:paraId="34B257B1" w14:textId="5172226C" w:rsidR="00B72836" w:rsidRPr="00B72836" w:rsidRDefault="00B72836" w:rsidP="00B72836">
            <w:pPr>
              <w:pStyle w:val="BodyText"/>
              <w:spacing w:before="40"/>
              <w:jc w:val="right"/>
              <w:rPr>
                <w:rFonts w:ascii="Classic Grotesque Pro" w:hAnsi="Classic Grotesque Pro"/>
                <w:sz w:val="56"/>
                <w:szCs w:val="56"/>
              </w:rPr>
            </w:pPr>
          </w:p>
        </w:tc>
        <w:tc>
          <w:tcPr>
            <w:tcW w:w="6907" w:type="dxa"/>
          </w:tcPr>
          <w:p w14:paraId="6B124953" w14:textId="2A059A23" w:rsidR="00B72836" w:rsidRDefault="00B72836" w:rsidP="00B72836">
            <w:pPr>
              <w:pStyle w:val="BodyText"/>
              <w:spacing w:before="40"/>
              <w:rPr>
                <w:rFonts w:ascii="Classic Grotesque Pro" w:hAnsi="Classic Grotesque Pro"/>
                <w:sz w:val="56"/>
                <w:szCs w:val="56"/>
              </w:rPr>
            </w:pPr>
            <w:r w:rsidRPr="00B72836">
              <w:rPr>
                <w:rFonts w:ascii="Classic Grotesque Pro" w:hAnsi="Classic Grotesque Pro"/>
                <w:sz w:val="56"/>
                <w:szCs w:val="56"/>
              </w:rPr>
              <w:t>Sat</w:t>
            </w:r>
            <w:r>
              <w:rPr>
                <w:rFonts w:ascii="Classic Grotesque Pro" w:hAnsi="Classic Grotesque Pro"/>
                <w:sz w:val="56"/>
                <w:szCs w:val="56"/>
              </w:rPr>
              <w:t>urday</w:t>
            </w:r>
            <w:r w:rsidRPr="00B72836">
              <w:rPr>
                <w:rFonts w:ascii="Classic Grotesque Pro" w:hAnsi="Classic Grotesque Pro"/>
                <w:sz w:val="56"/>
                <w:szCs w:val="56"/>
              </w:rPr>
              <w:t xml:space="preserve"> Sept. 21</w:t>
            </w:r>
            <w:r w:rsidRPr="00B72836">
              <w:rPr>
                <w:rFonts w:ascii="Classic Grotesque Pro" w:hAnsi="Classic Grotesque Pro"/>
                <w:sz w:val="56"/>
                <w:szCs w:val="56"/>
                <w:vertAlign w:val="superscript"/>
              </w:rPr>
              <w:t>st</w:t>
            </w:r>
            <w:r w:rsidRPr="00B72836">
              <w:rPr>
                <w:rFonts w:ascii="Classic Grotesque Pro" w:hAnsi="Classic Grotesque Pro"/>
                <w:sz w:val="56"/>
                <w:szCs w:val="56"/>
              </w:rPr>
              <w:t>, 2024</w:t>
            </w:r>
          </w:p>
          <w:p w14:paraId="1D7A8A82" w14:textId="464F37D9" w:rsidR="00B72836" w:rsidRDefault="00B72836" w:rsidP="00B72836">
            <w:pPr>
              <w:pStyle w:val="BodyText"/>
              <w:spacing w:before="40"/>
              <w:rPr>
                <w:rFonts w:ascii="Classic Grotesque Pro" w:hAnsi="Classic Grotesque Pro"/>
                <w:sz w:val="56"/>
                <w:szCs w:val="56"/>
              </w:rPr>
            </w:pPr>
            <w:r>
              <w:rPr>
                <w:rFonts w:ascii="Classic Grotesque Pro" w:hAnsi="Classic Grotesque Pro"/>
                <w:sz w:val="56"/>
                <w:szCs w:val="56"/>
              </w:rPr>
              <w:t>8am to 4pm</w:t>
            </w:r>
            <w:r w:rsidR="00D5461A">
              <w:rPr>
                <w:rFonts w:ascii="Classic Grotesque Pro" w:hAnsi="Classic Grotesque Pro"/>
                <w:sz w:val="56"/>
                <w:szCs w:val="56"/>
              </w:rPr>
              <w:t>.</w:t>
            </w:r>
          </w:p>
          <w:p w14:paraId="38DAE7F6" w14:textId="6A36832B" w:rsidR="00B72836" w:rsidRPr="00B72836" w:rsidRDefault="001003D4" w:rsidP="00B72836">
            <w:pPr>
              <w:pStyle w:val="BodyText"/>
              <w:spacing w:before="40"/>
              <w:rPr>
                <w:rFonts w:ascii="Classic Grotesque Pro" w:hAnsi="Classic Grotesque Pro"/>
                <w:sz w:val="56"/>
                <w:szCs w:val="56"/>
              </w:rPr>
            </w:pPr>
            <w:r>
              <w:rPr>
                <w:rFonts w:ascii="Classic Grotesque Pro" w:hAnsi="Classic Grotesque Pro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D93FCF" wp14:editId="56193BE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212725</wp:posOffset>
                      </wp:positionV>
                      <wp:extent cx="4298950" cy="0"/>
                      <wp:effectExtent l="0" t="19050" r="25400" b="19050"/>
                      <wp:wrapNone/>
                      <wp:docPr id="198160976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89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83FBD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6.75pt" to="333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" strokecolor="black [3213]" strokeweight="3pt"/>
                  </w:pict>
                </mc:Fallback>
              </mc:AlternateContent>
            </w:r>
          </w:p>
        </w:tc>
      </w:tr>
      <w:tr w:rsidR="00B72836" w:rsidRPr="00B72836" w14:paraId="5053A2F3" w14:textId="77777777" w:rsidTr="00B72836">
        <w:trPr>
          <w:trHeight w:val="2646"/>
        </w:trPr>
        <w:tc>
          <w:tcPr>
            <w:tcW w:w="2692" w:type="dxa"/>
          </w:tcPr>
          <w:p w14:paraId="170531E6" w14:textId="3E1919D4" w:rsidR="00B72836" w:rsidRPr="00BC6CCC" w:rsidRDefault="00B72836" w:rsidP="00B72836">
            <w:pPr>
              <w:pStyle w:val="BodyText"/>
              <w:spacing w:before="40"/>
              <w:jc w:val="right"/>
              <w:rPr>
                <w:rFonts w:ascii="Classic Grotesque Pro" w:hAnsi="Classic Grotesque Pro"/>
                <w:i/>
                <w:iCs/>
                <w:sz w:val="56"/>
                <w:szCs w:val="56"/>
              </w:rPr>
            </w:pPr>
            <w:r w:rsidRPr="00BC6CCC">
              <w:rPr>
                <w:rFonts w:ascii="Classic Grotesque Pro" w:hAnsi="Classic Grotesque Pro"/>
                <w:i/>
                <w:iCs/>
                <w:sz w:val="56"/>
                <w:szCs w:val="56"/>
              </w:rPr>
              <w:t>Alternate</w:t>
            </w:r>
            <w:r w:rsidR="008671B7">
              <w:rPr>
                <w:rFonts w:ascii="Classic Grotesque Pro" w:hAnsi="Classic Grotesque Pro"/>
                <w:i/>
                <w:iCs/>
                <w:sz w:val="56"/>
                <w:szCs w:val="56"/>
              </w:rPr>
              <w:t>:</w:t>
            </w:r>
          </w:p>
          <w:p w14:paraId="7611E46C" w14:textId="1E4C373D" w:rsidR="00B72836" w:rsidRPr="00B72836" w:rsidRDefault="00B72836" w:rsidP="00B72836">
            <w:pPr>
              <w:pStyle w:val="BodyText"/>
              <w:spacing w:before="40"/>
              <w:jc w:val="right"/>
              <w:rPr>
                <w:rFonts w:ascii="Classic Grotesque Pro" w:hAnsi="Classic Grotesque Pro"/>
                <w:sz w:val="56"/>
                <w:szCs w:val="56"/>
              </w:rPr>
            </w:pPr>
          </w:p>
        </w:tc>
        <w:tc>
          <w:tcPr>
            <w:tcW w:w="6907" w:type="dxa"/>
          </w:tcPr>
          <w:p w14:paraId="27750BD5" w14:textId="03E6BF8D" w:rsidR="00B72836" w:rsidRPr="00B72836" w:rsidRDefault="008671B7" w:rsidP="00B72836">
            <w:pPr>
              <w:pStyle w:val="BodyText"/>
              <w:spacing w:before="40"/>
              <w:rPr>
                <w:rFonts w:ascii="Classic Grotesque Pro" w:hAnsi="Classic Grotesque Pro"/>
                <w:sz w:val="56"/>
                <w:szCs w:val="56"/>
              </w:rPr>
            </w:pPr>
            <w:r>
              <w:rPr>
                <w:rFonts w:ascii="Classic Grotesque Pro" w:hAnsi="Classic Grotesque Pro"/>
                <w:sz w:val="56"/>
                <w:szCs w:val="56"/>
              </w:rPr>
              <w:t xml:space="preserve">Proceed </w:t>
            </w:r>
            <w:r w:rsidR="00BC6CCC">
              <w:rPr>
                <w:rFonts w:ascii="Classic Grotesque Pro" w:hAnsi="Classic Grotesque Pro"/>
                <w:sz w:val="56"/>
                <w:szCs w:val="56"/>
              </w:rPr>
              <w:t xml:space="preserve">down </w:t>
            </w:r>
            <w:r w:rsidR="00B72836">
              <w:rPr>
                <w:rFonts w:ascii="Classic Grotesque Pro" w:hAnsi="Classic Grotesque Pro"/>
                <w:sz w:val="56"/>
                <w:szCs w:val="56"/>
              </w:rPr>
              <w:t>the A-Wing hallway</w:t>
            </w:r>
            <w:r w:rsidR="00BC6CCC">
              <w:rPr>
                <w:rFonts w:ascii="Classic Grotesque Pro" w:hAnsi="Classic Grotesque Pro"/>
                <w:sz w:val="56"/>
                <w:szCs w:val="56"/>
              </w:rPr>
              <w:t xml:space="preserve"> to</w:t>
            </w:r>
            <w:r>
              <w:rPr>
                <w:rFonts w:ascii="Classic Grotesque Pro" w:hAnsi="Classic Grotesque Pro"/>
                <w:sz w:val="56"/>
                <w:szCs w:val="56"/>
              </w:rPr>
              <w:t xml:space="preserve"> access</w:t>
            </w:r>
            <w:r w:rsidR="00BC6CCC">
              <w:rPr>
                <w:rFonts w:ascii="Classic Grotesque Pro" w:hAnsi="Classic Grotesque Pro"/>
                <w:sz w:val="56"/>
                <w:szCs w:val="56"/>
              </w:rPr>
              <w:t xml:space="preserve"> the next </w:t>
            </w:r>
            <w:r>
              <w:rPr>
                <w:rFonts w:ascii="Classic Grotesque Pro" w:hAnsi="Classic Grotesque Pro"/>
                <w:sz w:val="56"/>
                <w:szCs w:val="56"/>
              </w:rPr>
              <w:t xml:space="preserve">closest </w:t>
            </w:r>
            <w:r w:rsidR="00BC6CCC">
              <w:rPr>
                <w:rFonts w:ascii="Classic Grotesque Pro" w:hAnsi="Classic Grotesque Pro"/>
                <w:sz w:val="56"/>
                <w:szCs w:val="56"/>
              </w:rPr>
              <w:t>washroom</w:t>
            </w:r>
            <w:r w:rsidR="00D5461A">
              <w:rPr>
                <w:rFonts w:ascii="Classic Grotesque Pro" w:hAnsi="Classic Grotesque Pro"/>
                <w:sz w:val="56"/>
                <w:szCs w:val="56"/>
              </w:rPr>
              <w:t>.</w:t>
            </w:r>
          </w:p>
        </w:tc>
      </w:tr>
      <w:tr w:rsidR="00B72836" w14:paraId="7AE8B6AA" w14:textId="77777777" w:rsidTr="00B72836">
        <w:trPr>
          <w:trHeight w:val="876"/>
        </w:trPr>
        <w:tc>
          <w:tcPr>
            <w:tcW w:w="2692" w:type="dxa"/>
          </w:tcPr>
          <w:p w14:paraId="339F2370" w14:textId="0CAFB7FB" w:rsidR="00B72836" w:rsidRDefault="00B72836" w:rsidP="00B72836">
            <w:pPr>
              <w:pStyle w:val="BodyText"/>
              <w:spacing w:before="40"/>
              <w:jc w:val="center"/>
              <w:rPr>
                <w:rFonts w:ascii="Classic Grotesque Pro Semi Bold" w:hAnsi="Classic Grotesque Pro Semi Bold"/>
                <w:sz w:val="72"/>
                <w:szCs w:val="72"/>
              </w:rPr>
            </w:pPr>
          </w:p>
        </w:tc>
        <w:tc>
          <w:tcPr>
            <w:tcW w:w="6907" w:type="dxa"/>
          </w:tcPr>
          <w:p w14:paraId="7B1F4D63" w14:textId="333A3C81" w:rsidR="00B72836" w:rsidRDefault="008671B7" w:rsidP="00B72836">
            <w:pPr>
              <w:pStyle w:val="BodyText"/>
              <w:spacing w:before="40"/>
              <w:rPr>
                <w:rFonts w:ascii="Classic Grotesque Pro Semi Bold" w:hAnsi="Classic Grotesque Pro Semi Bold"/>
                <w:sz w:val="72"/>
                <w:szCs w:val="72"/>
              </w:rPr>
            </w:pPr>
            <w:r>
              <w:rPr>
                <w:rFonts w:ascii="Classic Grotesque Pro" w:hAnsi="Classic Grotesque Pro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482DF6" wp14:editId="5087957D">
                      <wp:simplePos x="0" y="0"/>
                      <wp:positionH relativeFrom="column">
                        <wp:posOffset>914718</wp:posOffset>
                      </wp:positionH>
                      <wp:positionV relativeFrom="paragraph">
                        <wp:posOffset>-893129</wp:posOffset>
                      </wp:positionV>
                      <wp:extent cx="1619250" cy="3143885"/>
                      <wp:effectExtent l="0" t="318" r="18733" b="18732"/>
                      <wp:wrapNone/>
                      <wp:docPr id="820262355" name="Arrow: Ben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619250" cy="3143885"/>
                              </a:xfrm>
                              <a:prstGeom prst="ben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56990" id="Arrow: Bent 2" o:spid="_x0000_s1026" style="position:absolute;margin-left:72.05pt;margin-top:-70.35pt;width:127.5pt;height:247.5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0,3143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" path="m,3143885l,910828c,519577,317171,202406,708422,202406r506016,l1214438,r404812,404813l1214438,809625r,-202406l708422,607219v-167679,,-303609,135930,-303609,303609l404813,3143885,,3143885xe" fillcolor="#4f81bd [3204]" strokecolor="#0a121c [484]" strokeweight="2pt">
                      <v:path arrowok="t" o:connecttype="custom" o:connectlocs="0,3143885;0,910828;708422,202406;1214438,202406;1214438,0;1619250,404813;1214438,809625;1214438,607219;708422,607219;404813,910828;404813,3143885;0,3143885" o:connectangles="0,0,0,0,0,0,0,0,0,0,0,0"/>
                    </v:shape>
                  </w:pict>
                </mc:Fallback>
              </mc:AlternateContent>
            </w:r>
          </w:p>
        </w:tc>
      </w:tr>
    </w:tbl>
    <w:p w14:paraId="34C73EF2" w14:textId="77777777" w:rsidR="00931CF4" w:rsidRDefault="00931CF4" w:rsidP="00A67C1A">
      <w:pPr>
        <w:pStyle w:val="BodyText"/>
        <w:spacing w:before="40"/>
        <w:rPr>
          <w:rFonts w:ascii="Classic Grotesque Pro Semi Bold" w:hAnsi="Classic Grotesque Pro Semi Bold"/>
        </w:rPr>
      </w:pPr>
    </w:p>
    <w:p w14:paraId="041F244A" w14:textId="77777777" w:rsidR="00931CF4" w:rsidRPr="00B72836" w:rsidRDefault="00931CF4" w:rsidP="00D24A83">
      <w:pPr>
        <w:spacing w:before="54"/>
        <w:ind w:right="-8514"/>
        <w:rPr>
          <w:rFonts w:ascii="Calibri"/>
          <w:sz w:val="24"/>
          <w:szCs w:val="24"/>
          <w:lang w:val="en-CA"/>
        </w:rPr>
      </w:pPr>
    </w:p>
    <w:sectPr w:rsidR="00931CF4" w:rsidRPr="00B72836" w:rsidSect="00620CBB">
      <w:headerReference w:type="default" r:id="rId6"/>
      <w:footerReference w:type="default" r:id="rId7"/>
      <w:type w:val="continuous"/>
      <w:pgSz w:w="12240" w:h="15840"/>
      <w:pgMar w:top="1400" w:right="1380" w:bottom="280" w:left="13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8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C894B" w14:textId="77777777" w:rsidR="00372074" w:rsidRDefault="00372074" w:rsidP="00FF4E7E">
      <w:r>
        <w:separator/>
      </w:r>
    </w:p>
  </w:endnote>
  <w:endnote w:type="continuationSeparator" w:id="0">
    <w:p w14:paraId="65F998AA" w14:textId="77777777" w:rsidR="00372074" w:rsidRDefault="00372074" w:rsidP="00FF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lassic Grotesque Pro Semi Bold">
    <w:panose1 w:val="020B0704040504020203"/>
    <w:charset w:val="00"/>
    <w:family w:val="swiss"/>
    <w:pitch w:val="variable"/>
    <w:sig w:usb0="80000007" w:usb1="00000001" w:usb2="00000000" w:usb3="00000000" w:csb0="00000093" w:csb1="00000000"/>
  </w:font>
  <w:font w:name="Classic Grotesque Pro">
    <w:charset w:val="00"/>
    <w:family w:val="swiss"/>
    <w:pitch w:val="variable"/>
    <w:sig w:usb0="8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A7F2" w14:textId="06577504" w:rsidR="00370A6A" w:rsidRPr="00D24A83" w:rsidRDefault="00370A6A" w:rsidP="00370A6A">
    <w:pPr>
      <w:pStyle w:val="Footer"/>
      <w:jc w:val="right"/>
      <w:rPr>
        <w:sz w:val="14"/>
        <w:szCs w:val="14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B7E1C" w14:textId="77777777" w:rsidR="00372074" w:rsidRDefault="00372074" w:rsidP="00FF4E7E">
      <w:r>
        <w:separator/>
      </w:r>
    </w:p>
  </w:footnote>
  <w:footnote w:type="continuationSeparator" w:id="0">
    <w:p w14:paraId="7B8A1041" w14:textId="77777777" w:rsidR="00372074" w:rsidRDefault="00372074" w:rsidP="00FF4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F456E" w14:textId="1DB0A1D1" w:rsidR="00FF4E7E" w:rsidRDefault="00D5461A" w:rsidP="00931CF4">
    <w:pPr>
      <w:pStyle w:val="Header"/>
    </w:pPr>
    <w:r>
      <w:rPr>
        <w:noProof/>
        <w:color w:val="003767"/>
        <w:sz w:val="18"/>
        <w:szCs w:val="20"/>
      </w:rPr>
      <w:drawing>
        <wp:inline distT="0" distB="0" distL="0" distR="0" wp14:anchorId="294BC7D6" wp14:editId="7C6D56AA">
          <wp:extent cx="3060700" cy="328450"/>
          <wp:effectExtent l="0" t="0" r="6350" b="0"/>
          <wp:docPr id="187070898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748" cy="336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1CF4">
      <w:rPr>
        <w:color w:val="003767"/>
        <w:sz w:val="18"/>
        <w:szCs w:val="20"/>
      </w:rPr>
      <w:t xml:space="preserve">                                                         </w:t>
    </w:r>
    <w:r w:rsidR="00931CF4" w:rsidRPr="00931CF4">
      <w:rPr>
        <w:color w:val="003767"/>
        <w:sz w:val="18"/>
        <w:szCs w:val="20"/>
      </w:rPr>
      <w:t xml:space="preserve"> </w:t>
    </w:r>
    <w:sdt>
      <w:sdtPr>
        <w:rPr>
          <w:color w:val="003767"/>
          <w:sz w:val="24"/>
          <w:szCs w:val="24"/>
        </w:rPr>
        <w:alias w:val="Title"/>
        <w:tag w:val=""/>
        <w:id w:val="-1444216016"/>
        <w:placeholder>
          <w:docPart w:val="DCA4E89BF81B41BD90DAC5568C62DD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31CF4" w:rsidRPr="00C51E59">
          <w:rPr>
            <w:color w:val="003767"/>
            <w:sz w:val="24"/>
            <w:szCs w:val="24"/>
          </w:rPr>
          <w:t>Reliability &amp; Operations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2A"/>
    <w:rsid w:val="00054B02"/>
    <w:rsid w:val="000C652B"/>
    <w:rsid w:val="000D27AA"/>
    <w:rsid w:val="000E21EB"/>
    <w:rsid w:val="001003D4"/>
    <w:rsid w:val="00101BE5"/>
    <w:rsid w:val="00150526"/>
    <w:rsid w:val="00156FC2"/>
    <w:rsid w:val="001660CE"/>
    <w:rsid w:val="00185248"/>
    <w:rsid w:val="001E72A8"/>
    <w:rsid w:val="002001D2"/>
    <w:rsid w:val="002013DC"/>
    <w:rsid w:val="002814E1"/>
    <w:rsid w:val="002B2360"/>
    <w:rsid w:val="00305CEA"/>
    <w:rsid w:val="00370A6A"/>
    <w:rsid w:val="00372074"/>
    <w:rsid w:val="0038278B"/>
    <w:rsid w:val="00400139"/>
    <w:rsid w:val="004946E1"/>
    <w:rsid w:val="004A4677"/>
    <w:rsid w:val="004C7B37"/>
    <w:rsid w:val="0051395E"/>
    <w:rsid w:val="00535990"/>
    <w:rsid w:val="00546D63"/>
    <w:rsid w:val="00583F06"/>
    <w:rsid w:val="005A05C0"/>
    <w:rsid w:val="005A7422"/>
    <w:rsid w:val="005D7EC8"/>
    <w:rsid w:val="00604F77"/>
    <w:rsid w:val="00620CBB"/>
    <w:rsid w:val="0063220E"/>
    <w:rsid w:val="00682E57"/>
    <w:rsid w:val="0070006A"/>
    <w:rsid w:val="00700F39"/>
    <w:rsid w:val="007609D6"/>
    <w:rsid w:val="00785328"/>
    <w:rsid w:val="00853100"/>
    <w:rsid w:val="0086023F"/>
    <w:rsid w:val="00861750"/>
    <w:rsid w:val="00864CD9"/>
    <w:rsid w:val="008671B7"/>
    <w:rsid w:val="00867EE4"/>
    <w:rsid w:val="008A6E15"/>
    <w:rsid w:val="008D0D5F"/>
    <w:rsid w:val="008D3AE5"/>
    <w:rsid w:val="008D7E93"/>
    <w:rsid w:val="008E137A"/>
    <w:rsid w:val="008F1BD6"/>
    <w:rsid w:val="00900125"/>
    <w:rsid w:val="00931CF4"/>
    <w:rsid w:val="009401E5"/>
    <w:rsid w:val="00972103"/>
    <w:rsid w:val="0097484A"/>
    <w:rsid w:val="009869B3"/>
    <w:rsid w:val="0099454A"/>
    <w:rsid w:val="00996878"/>
    <w:rsid w:val="009E3C64"/>
    <w:rsid w:val="009F7C2D"/>
    <w:rsid w:val="00A0562A"/>
    <w:rsid w:val="00A06815"/>
    <w:rsid w:val="00A166AE"/>
    <w:rsid w:val="00A66AE3"/>
    <w:rsid w:val="00A67C1A"/>
    <w:rsid w:val="00A85D23"/>
    <w:rsid w:val="00AA1D7E"/>
    <w:rsid w:val="00AC1CA6"/>
    <w:rsid w:val="00AE3D9C"/>
    <w:rsid w:val="00B237C8"/>
    <w:rsid w:val="00B72836"/>
    <w:rsid w:val="00BB7684"/>
    <w:rsid w:val="00BC6CCC"/>
    <w:rsid w:val="00BD6666"/>
    <w:rsid w:val="00BE6862"/>
    <w:rsid w:val="00BF5375"/>
    <w:rsid w:val="00C01975"/>
    <w:rsid w:val="00C078D0"/>
    <w:rsid w:val="00C1137D"/>
    <w:rsid w:val="00C51E59"/>
    <w:rsid w:val="00C6767B"/>
    <w:rsid w:val="00C84ABA"/>
    <w:rsid w:val="00CF1B43"/>
    <w:rsid w:val="00D04D9D"/>
    <w:rsid w:val="00D24A83"/>
    <w:rsid w:val="00D255A9"/>
    <w:rsid w:val="00D5461A"/>
    <w:rsid w:val="00D92F23"/>
    <w:rsid w:val="00E103F3"/>
    <w:rsid w:val="00E35ADD"/>
    <w:rsid w:val="00E65CCA"/>
    <w:rsid w:val="00E76F43"/>
    <w:rsid w:val="00EF3572"/>
    <w:rsid w:val="00F74051"/>
    <w:rsid w:val="00FD6431"/>
    <w:rsid w:val="00FE66CE"/>
    <w:rsid w:val="00FF0FE2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3473C"/>
  <w15:docId w15:val="{C2DF6C90-C5FB-4890-957F-8FD7AA52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F23"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6"/>
      <w:ind w:left="489"/>
    </w:pPr>
    <w:rPr>
      <w:rFonts w:ascii="Calibri" w:eastAsia="Calibri" w:hAnsi="Calibri" w:cs="Calibri"/>
      <w:sz w:val="41"/>
      <w:szCs w:val="41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7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1660CE"/>
    <w:rPr>
      <w:rFonts w:ascii="Calibri Light" w:eastAsia="Calibri Light" w:hAnsi="Calibri Light" w:cs="Calibri Ligh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4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E7E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FF4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E7E"/>
    <w:rPr>
      <w:rFonts w:ascii="Calibri Light" w:eastAsia="Calibri Light" w:hAnsi="Calibri Light" w:cs="Calibri Light"/>
    </w:rPr>
  </w:style>
  <w:style w:type="character" w:styleId="PlaceholderText">
    <w:name w:val="Placeholder Text"/>
    <w:basedOn w:val="DefaultParagraphFont"/>
    <w:uiPriority w:val="99"/>
    <w:semiHidden/>
    <w:rsid w:val="00FF4E7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1C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4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A4E89BF81B41BD90DAC5568C62D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217A1-D064-40F7-8BA3-D44C9F72C96D}"/>
      </w:docPartPr>
      <w:docPartBody>
        <w:p w:rsidR="00DF3421" w:rsidRDefault="00086652" w:rsidP="00086652">
          <w:pPr>
            <w:pStyle w:val="DCA4E89BF81B41BD90DAC5568C62DD5B"/>
          </w:pPr>
          <w:r w:rsidRPr="00D74B8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lassic Grotesque Pro Semi Bold">
    <w:panose1 w:val="020B0704040504020203"/>
    <w:charset w:val="00"/>
    <w:family w:val="swiss"/>
    <w:pitch w:val="variable"/>
    <w:sig w:usb0="80000007" w:usb1="00000001" w:usb2="00000000" w:usb3="00000000" w:csb0="00000093" w:csb1="00000000"/>
  </w:font>
  <w:font w:name="Classic Grotesque Pro">
    <w:charset w:val="00"/>
    <w:family w:val="swiss"/>
    <w:pitch w:val="variable"/>
    <w:sig w:usb0="8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52"/>
    <w:rsid w:val="00086652"/>
    <w:rsid w:val="001A0028"/>
    <w:rsid w:val="002626AD"/>
    <w:rsid w:val="00785328"/>
    <w:rsid w:val="008B4990"/>
    <w:rsid w:val="009401E5"/>
    <w:rsid w:val="00973276"/>
    <w:rsid w:val="00A66AE3"/>
    <w:rsid w:val="00D255A9"/>
    <w:rsid w:val="00D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6652"/>
    <w:rPr>
      <w:color w:val="808080"/>
    </w:rPr>
  </w:style>
  <w:style w:type="paragraph" w:customStyle="1" w:styleId="DCA4E89BF81B41BD90DAC5568C62DD5B">
    <w:name w:val="DCA4E89BF81B41BD90DAC5568C62DD5B"/>
    <w:rsid w:val="000866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Reliability &amp; Operations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Reliability &amp; Operations</dc:title>
  <dc:subject/>
  <dc:creator>Mary del Mar</dc:creator>
  <cp:keywords/>
  <dc:description/>
  <cp:lastModifiedBy>Hunter Kirkpatrick</cp:lastModifiedBy>
  <cp:revision>9</cp:revision>
  <dcterms:created xsi:type="dcterms:W3CDTF">2024-08-08T19:44:00Z</dcterms:created>
  <dcterms:modified xsi:type="dcterms:W3CDTF">2024-09-19T16:27:00Z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2024-06-04T00:00:00Z</vt:filetime>
  </property>
  <property fmtid="{D5CDD505-2E9C-101B-9397-08002B2CF9AE}" pid="5" name="Producer">
    <vt:lpwstr>Acrobat Sign</vt:lpwstr>
  </property>
</Properties>
</file>